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9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proofErr w:type="gramStart"/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  <w:proofErr w:type="gramEnd"/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10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</w:t>
      </w:r>
      <w:proofErr w:type="gramEnd"/>
      <w:r w:rsidR="00725C00">
        <w:t xml:space="preserve">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 xml:space="preserve">в случае </w:t>
      </w:r>
      <w:proofErr w:type="gramStart"/>
      <w:r>
        <w:t>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</w:t>
      </w:r>
      <w:proofErr w:type="gramEnd"/>
      <w:r>
        <w:t xml:space="preserve">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 xml:space="preserve">период действия </w:t>
      </w:r>
      <w:proofErr w:type="gramStart"/>
      <w:r w:rsidR="00350F8F">
        <w:t>Указа</w:t>
      </w:r>
      <w:proofErr w:type="gramEnd"/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</w:t>
      </w:r>
      <w:proofErr w:type="gramEnd"/>
      <w:r w:rsidR="00337EA2" w:rsidRPr="00464FD7">
        <w:t xml:space="preserve">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</w:t>
      </w:r>
      <w:proofErr w:type="gramEnd"/>
      <w:r w:rsidR="00CA2A66">
        <w:t xml:space="preserve">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  <w:proofErr w:type="gramEnd"/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  <w:proofErr w:type="gramEnd"/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  <w:proofErr w:type="gramEnd"/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1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proofErr w:type="gramStart"/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  <w:proofErr w:type="gramEnd"/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</w:t>
      </w:r>
      <w:proofErr w:type="gramStart"/>
      <w:r>
        <w:rPr>
          <w:iCs/>
        </w:rPr>
        <w:t>устанавливаются</w:t>
      </w:r>
      <w:proofErr w:type="gramEnd"/>
      <w:r>
        <w:rPr>
          <w:iCs/>
        </w:rPr>
        <w:t xml:space="preserve">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выдан: 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(кем </w:t>
            </w:r>
            <w:proofErr w:type="gramStart"/>
            <w:r w:rsidRPr="0040762D">
              <w:rPr>
                <w:vertAlign w:val="superscript"/>
              </w:rPr>
              <w:t>выдан</w:t>
            </w:r>
            <w:proofErr w:type="gramEnd"/>
            <w:r w:rsidRPr="0040762D">
              <w:rPr>
                <w:vertAlign w:val="superscript"/>
              </w:rPr>
              <w:t>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t xml:space="preserve">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t>направлен</w:t>
            </w:r>
            <w:proofErr w:type="gramEnd"/>
            <w:r w:rsidRPr="0040762D"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3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</w:t>
      </w:r>
      <w:proofErr w:type="gramStart"/>
      <w:r>
        <w:t>нужное</w:t>
      </w:r>
      <w:proofErr w:type="gramEnd"/>
      <w:r>
        <w:t xml:space="preserve">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rPr>
                <w:sz w:val="26"/>
                <w:szCs w:val="26"/>
              </w:rPr>
              <w:t xml:space="preserve">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направлен</w:t>
            </w:r>
            <w:proofErr w:type="gramEnd"/>
            <w:r w:rsidRPr="0040762D">
              <w:rPr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призван</w:t>
            </w:r>
            <w:proofErr w:type="gramEnd"/>
            <w:r w:rsidRPr="0040762D">
              <w:rPr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4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807F8" w14:textId="77777777" w:rsidR="00A80730" w:rsidRDefault="00A80730" w:rsidP="009820BE">
      <w:pPr>
        <w:spacing w:after="0" w:line="240" w:lineRule="auto"/>
      </w:pPr>
      <w:r>
        <w:separator/>
      </w:r>
    </w:p>
  </w:endnote>
  <w:endnote w:type="continuationSeparator" w:id="0">
    <w:p w14:paraId="0C9D018D" w14:textId="77777777" w:rsidR="00A80730" w:rsidRDefault="00A80730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76F04" w14:textId="77777777" w:rsidR="00A80730" w:rsidRDefault="00A80730" w:rsidP="009820BE">
      <w:pPr>
        <w:spacing w:after="0" w:line="240" w:lineRule="auto"/>
      </w:pPr>
      <w:r>
        <w:separator/>
      </w:r>
    </w:p>
  </w:footnote>
  <w:footnote w:type="continuationSeparator" w:id="0">
    <w:p w14:paraId="476D469A" w14:textId="77777777" w:rsidR="00A80730" w:rsidRDefault="00A80730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85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855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855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75C4E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730"/>
    <w:rsid w:val="00A80ACF"/>
    <w:rsid w:val="00A82A61"/>
    <w:rsid w:val="00A84FAE"/>
    <w:rsid w:val="00A95D4C"/>
    <w:rsid w:val="00A96127"/>
    <w:rsid w:val="00AA0877"/>
    <w:rsid w:val="00AA202B"/>
    <w:rsid w:val="00AA5658"/>
    <w:rsid w:val="00AA783D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2855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748E-EF42-45C8-A85C-CD9F7B4A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Коновалов Даниил Витальевич</cp:lastModifiedBy>
  <cp:revision>2</cp:revision>
  <cp:lastPrinted>2023-03-09T09:33:00Z</cp:lastPrinted>
  <dcterms:created xsi:type="dcterms:W3CDTF">2023-03-28T07:22:00Z</dcterms:created>
  <dcterms:modified xsi:type="dcterms:W3CDTF">2023-03-28T07:22:00Z</dcterms:modified>
</cp:coreProperties>
</file>